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宋体" w:hAnsi="宋体" w:eastAsia="宋体" w:cs="宋体"/>
          <w:szCs w:val="21"/>
        </w:rPr>
      </w:pPr>
    </w:p>
    <w:p>
      <w:pPr>
        <w:spacing w:line="560" w:lineRule="exact"/>
        <w:ind w:firstLine="640"/>
        <w:rPr>
          <w:rFonts w:ascii="宋体" w:hAnsi="宋体" w:eastAsia="宋体" w:cs="宋体"/>
          <w:szCs w:val="21"/>
        </w:rPr>
      </w:pPr>
    </w:p>
    <w:p>
      <w:pPr>
        <w:spacing w:line="560" w:lineRule="exact"/>
        <w:ind w:firstLine="640"/>
        <w:rPr>
          <w:rFonts w:hint="eastAsia" w:ascii="宋体" w:hAnsi="宋体" w:eastAsia="宋体" w:cs="宋体"/>
          <w:szCs w:val="21"/>
        </w:rPr>
      </w:pPr>
    </w:p>
    <w:p>
      <w:pPr>
        <w:spacing w:line="560" w:lineRule="exact"/>
        <w:ind w:firstLine="640"/>
        <w:rPr>
          <w:rFonts w:ascii="宋体" w:hAnsi="宋体" w:eastAsia="宋体" w:cs="宋体"/>
          <w:szCs w:val="21"/>
        </w:rPr>
      </w:pPr>
    </w:p>
    <w:p>
      <w:pPr>
        <w:tabs>
          <w:tab w:val="left" w:pos="2240"/>
          <w:tab w:val="left" w:pos="504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/>
    <w:p>
      <w:pPr>
        <w:tabs>
          <w:tab w:val="left" w:pos="5070"/>
          <w:tab w:val="left" w:pos="6930"/>
        </w:tabs>
        <w:rPr>
          <w:rFonts w:hint="eastAsia" w:ascii="宋体" w:hAnsi="宋体" w:eastAsia="宋体" w:cs="宋体"/>
          <w:szCs w:val="21"/>
        </w:rPr>
      </w:pPr>
    </w:p>
    <w:p>
      <w:pPr>
        <w:tabs>
          <w:tab w:val="left" w:pos="5070"/>
          <w:tab w:val="left" w:pos="6930"/>
        </w:tabs>
        <w:rPr>
          <w:rFonts w:hint="eastAsia" w:ascii="宋体" w:hAnsi="宋体" w:eastAsia="宋体" w:cs="宋体"/>
          <w:szCs w:val="21"/>
        </w:rPr>
      </w:pPr>
    </w:p>
    <w:p>
      <w:pPr>
        <w:tabs>
          <w:tab w:val="left" w:pos="5070"/>
          <w:tab w:val="left" w:pos="6930"/>
        </w:tabs>
        <w:rPr>
          <w:rFonts w:hint="eastAsia" w:ascii="宋体" w:hAnsi="宋体" w:eastAsia="宋体" w:cs="宋体"/>
          <w:szCs w:val="21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司法局其他行政权力流程图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pict>
          <v:shape id="_x0000_s2151" o:spid="_x0000_s2151" o:spt="202" type="#_x0000_t202" style="position:absolute;left:0pt;margin-left:125.35pt;margin-top:14.6pt;height:33.75pt;width:188.05pt;z-index:251715584;mso-width-relative:margin;mso-height-relative:page;" fillcolor="#FFFFFF" filled="t" stroked="t" coordsize="21600,21600" o:gfxdata="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KFsjvYAAAACQEAAA8AAAAAAAAAAQAgAAAA&#10;IgAAAGRycy9kb3ducmV2LnhtbFBLAQIUABQAAAAIAIdO4kB9pcvfCwIAADYEAAAOAAAAAAAAAAEA&#10;IAAAACcBAABkcnMvZTJvRG9jLnhtbFBLBQYAAAAABgAGAFkBAACk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上级部门制定</w:t>
                  </w:r>
                  <w:r>
                    <w:rPr>
                      <w:rFonts w:hint="eastAsia"/>
                    </w:rPr>
                    <w:t>年度检查考核计划</w:t>
                  </w:r>
                </w:p>
              </w:txbxContent>
            </v:textbox>
          </v:shape>
        </w:pict>
      </w:r>
    </w:p>
    <w:p>
      <w:pPr>
        <w:rPr>
          <w:sz w:val="44"/>
          <w:szCs w:val="44"/>
        </w:rPr>
      </w:pPr>
      <w:r>
        <w:rPr>
          <w:rFonts w:ascii="Helvetica" w:hAnsi="Helvetica" w:cs="Helvetica"/>
          <w:color w:val="333333"/>
          <w:sz w:val="44"/>
          <w:szCs w:val="44"/>
        </w:rPr>
        <w:pict>
          <v:shape id="_x0000_s2152" o:spid="_x0000_s2152" o:spt="32" type="#_x0000_t32" style="position:absolute;left:0pt;margin-left:210.1pt;margin-top:17.15pt;height:36.5pt;width:0pt;z-index:251716608;mso-width-relative:page;mso-height-relative:page;" filled="f" coordsize="21600,21600" o:gfxdata="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CRgz2AAAAAoBAAAPAAAAAAAAAAEAIAAAACIAAABkcnMv&#10;ZG93bnJldi54bWxQSwECFAAUAAAACACHTuJAc2SyQQMCAADvAwAADgAAAAAAAAABACAAAAAn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2580"/>
        </w:tabs>
        <w:rPr>
          <w:sz w:val="32"/>
          <w:szCs w:val="32"/>
        </w:rPr>
      </w:pPr>
      <w:r>
        <w:rPr>
          <w:sz w:val="44"/>
          <w:szCs w:val="44"/>
        </w:rPr>
        <w:pict>
          <v:shape id="_x0000_s2149" o:spid="_x0000_s2149" o:spt="202" type="#_x0000_t202" style="position:absolute;left:0pt;margin-left:126.2pt;margin-top:22.45pt;height:41.55pt;width:174.05pt;z-index:251713536;mso-width-relative:margin;mso-height-relative:page;" coordsize="21600,21600" o:gfxdata="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jN/itgAAAAKAQAADwAAAAAAAAABACAAAAAi&#10;AAAAZHJzL2Rvd25yZXYueG1sUEsBAhQAFAAAAAgAh07iQD3lccsKAgAAOAQAAA4AAAAAAAAAAQAg&#10;AAAAJwEAAGRycy9lMm9Eb2MueG1sUEsFBgAAAAAGAAYAWQEAAKM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按照计划要求准备相关材料</w:t>
                  </w:r>
                </w:p>
              </w:txbxContent>
            </v:textbox>
          </v:shape>
        </w:pict>
      </w:r>
      <w:r>
        <w:rPr>
          <w:sz w:val="44"/>
          <w:szCs w:val="44"/>
        </w:rPr>
        <w:tab/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44"/>
          <w:szCs w:val="44"/>
        </w:rPr>
        <w:pict>
          <v:shape id="_x0000_s2150" o:spid="_x0000_s2150" o:spt="32" type="#_x0000_t32" style="position:absolute;left:0pt;margin-left:209.95pt;margin-top:1.6pt;height:59.15pt;width:0.05pt;z-index:251714560;mso-width-relative:page;mso-height-relative:page;" filled="f" coordsize="21600,21600" o:gfxdata="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j6ZN2QAAAAkBAAAPAAAAAAAAAAEAIAAAACIAAABk&#10;cnMvZG93bnJldi54bWxQSwECFAAUAAAACACHTuJAAMlbWgUCAADzAwAADgAAAAAAAAABACAAAAAo&#10;AQAAZHJzL2Uyb0RvYy54bWxQSwUGAAAAAAYABgBZAQAAn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2240"/>
          <w:tab w:val="left" w:pos="504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r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pict>
          <v:shape id="_x0000_s2155" o:spid="_x0000_s2155" o:spt="202" type="#_x0000_t202" style="position:absolute;left:0pt;margin-left:113.75pt;margin-top:13.95pt;height:56.05pt;width:193.6pt;z-index:251719680;mso-width-relative:margin;mso-height-relative:page;" coordsize="21600,21600" o:gfxdata="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KFsjvYAAAACQEAAA8AAAAAAAAAAQAgAAAA&#10;IgAAAGRycy9kb3ducmV2LnhtbFBLAQIUABQAAAAIAIdO4kB9pcvfCwIAADYEAAAOAAAAAAAAAAEA&#10;IAAAACcBAABkcnMvZTJvRG9jLnhtbFBLBQYAAAAABgAGAFkBAACk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default"/>
                      <w:lang w:val="en"/>
                    </w:rPr>
                    <w:t>市司法局</w:t>
                  </w:r>
                  <w:r>
                    <w:rPr>
                      <w:rFonts w:hint="eastAsia"/>
                    </w:rPr>
                    <w:t>规定的时间内完成审查，出具初审意见和考核等次评定建议</w:t>
                  </w:r>
                </w:p>
              </w:txbxContent>
            </v:textbox>
          </v:shape>
        </w:pict>
      </w: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ascii="Helvetica" w:hAnsi="Helvetica" w:cs="Helvetica"/>
          <w:color w:val="333333"/>
          <w:sz w:val="44"/>
          <w:szCs w:val="44"/>
        </w:rPr>
        <w:pict>
          <v:shape id="_x0000_s2156" o:spid="_x0000_s2156" o:spt="32" type="#_x0000_t32" style="position:absolute;left:0pt;margin-left:210.1pt;margin-top:23.2pt;height:36.5pt;width:0pt;z-index:251720704;mso-width-relative:page;mso-height-relative:page;" filled="f" coordsize="21600,21600" o:gfxdata="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CRgz2AAAAAoBAAAPAAAAAAAAAAEAIAAAACIAAABkcnMv&#10;ZG93bnJldi54bWxQSwECFAAUAAAACACHTuJAc2SyQQMCAADvAwAADgAAAAAAAAABACAAAAAnAQAA&#10;ZHJzL2Uyb0RvYy54bWxQSwUGAAAAAAYABgBZAQAAn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2580"/>
        </w:tabs>
        <w:rPr>
          <w:sz w:val="32"/>
          <w:szCs w:val="32"/>
        </w:rPr>
      </w:pPr>
      <w:r>
        <w:rPr>
          <w:sz w:val="44"/>
          <w:szCs w:val="44"/>
        </w:rPr>
        <w:pict>
          <v:shape id="_x0000_s2154" o:spid="_x0000_s2154" o:spt="202" type="#_x0000_t202" style="position:absolute;left:0pt;margin-left:127.25pt;margin-top:28.5pt;height:41.55pt;width:173pt;z-index:251718656;mso-width-relative:margin;mso-height-relative:page;mso-width-percent:400;" coordsize="21600,21600" o:gfxdata="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jN/itgAAAAKAQAADwAAAAAAAAABACAAAAAi&#10;AAAAZHJzL2Rvd25yZXYueG1sUEsBAhQAFAAAAAgAh07iQD3lccsKAgAAOAQAAA4AAAAAAAAAAQAg&#10;AAAAJwEAAGRycy9lMm9Eb2MueG1sUEsFBgAAAAAGAAYAWQEAAKM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</w:rPr>
                    <w:t>初审意见、考核等次评定建议、律所报送材料上报</w:t>
                  </w:r>
                  <w:r>
                    <w:rPr>
                      <w:rFonts w:hint="eastAsia"/>
                      <w:lang w:eastAsia="zh-CN"/>
                    </w:rPr>
                    <w:t>上级司法行政机关</w:t>
                  </w:r>
                </w:p>
              </w:txbxContent>
            </v:textbox>
          </v:shape>
        </w:pict>
      </w:r>
      <w:r>
        <w:rPr>
          <w:sz w:val="44"/>
          <w:szCs w:val="44"/>
        </w:rPr>
        <w:tab/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2240"/>
          <w:tab w:val="left" w:pos="504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/>
    <w:p/>
    <w:p/>
    <w:p>
      <w:pPr>
        <w:rPr>
          <w:sz w:val="32"/>
          <w:szCs w:val="32"/>
        </w:rPr>
      </w:pPr>
    </w:p>
    <w:p>
      <w:pPr>
        <w:tabs>
          <w:tab w:val="left" w:pos="2240"/>
          <w:tab w:val="left" w:pos="504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/>
    <w:p/>
    <w:p/>
    <w:p/>
    <w:p>
      <w:pPr>
        <w:tabs>
          <w:tab w:val="left" w:pos="5070"/>
          <w:tab w:val="left" w:pos="6930"/>
        </w:tabs>
        <w:rPr>
          <w:rFonts w:ascii="仿宋_GB2312" w:hAnsi="仿宋_GB2312" w:eastAsia="宋体" w:cs="仿宋_GB2312"/>
          <w:sz w:val="32"/>
          <w:szCs w:val="32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61E2"/>
    <w:rsid w:val="000C2E7A"/>
    <w:rsid w:val="0026328C"/>
    <w:rsid w:val="002C34F4"/>
    <w:rsid w:val="003565D9"/>
    <w:rsid w:val="004061E2"/>
    <w:rsid w:val="005930EB"/>
    <w:rsid w:val="00657DA9"/>
    <w:rsid w:val="00693966"/>
    <w:rsid w:val="007375BD"/>
    <w:rsid w:val="0090418B"/>
    <w:rsid w:val="00A44BF8"/>
    <w:rsid w:val="00F01D87"/>
    <w:rsid w:val="038427E1"/>
    <w:rsid w:val="09027D3F"/>
    <w:rsid w:val="0E7673D0"/>
    <w:rsid w:val="25CB2E52"/>
    <w:rsid w:val="33700F3A"/>
    <w:rsid w:val="33FC3E0A"/>
    <w:rsid w:val="3DD50501"/>
    <w:rsid w:val="48BA6072"/>
    <w:rsid w:val="4BC81185"/>
    <w:rsid w:val="4E553C0A"/>
    <w:rsid w:val="4F666311"/>
    <w:rsid w:val="5A92003E"/>
    <w:rsid w:val="5AF63FF5"/>
    <w:rsid w:val="5DAD146B"/>
    <w:rsid w:val="60F74DE4"/>
    <w:rsid w:val="63562703"/>
    <w:rsid w:val="668852D8"/>
    <w:rsid w:val="709B6FF1"/>
    <w:rsid w:val="771277D6"/>
    <w:rsid w:val="7716670E"/>
    <w:rsid w:val="7B670D83"/>
    <w:rsid w:val="FE1B3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150"/>
        <o:r id="V:Rule2" type="connector" idref="#_x0000_s2152"/>
        <o:r id="V:Rule3" type="connector" idref="#_x0000_s21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ascii="Times New Roman" w:hAnsi="Times New Roman" w:eastAsia="黑体"/>
      <w:sz w:val="32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51"/>
    <customShpInfo spid="_x0000_s2152"/>
    <customShpInfo spid="_x0000_s2149"/>
    <customShpInfo spid="_x0000_s2150"/>
    <customShpInfo spid="_x0000_s2155"/>
    <customShpInfo spid="_x0000_s2156"/>
    <customShpInfo spid="_x0000_s21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</Words>
  <Characters>160</Characters>
  <Lines>1</Lines>
  <Paragraphs>1</Paragraphs>
  <TotalTime>45</TotalTime>
  <ScaleCrop>false</ScaleCrop>
  <LinksUpToDate>false</LinksUpToDate>
  <CharactersWithSpaces>186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2021-03-16T19:43:00Z</dcterms:created>
  <dc:creator>Lenovo</dc:creator>
  <cp:lastModifiedBy>上饶市司法局收发员</cp:lastModifiedBy>
  <dcterms:modified xsi:type="dcterms:W3CDTF">2021-11-01T10:59:27Z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1171D9A0A1594A6D8E207B70BC59112E</vt:lpwstr>
  </property>
</Properties>
</file>