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全国民主法治示范村（社区）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省级民主法治示范村（社区）核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按照《省司法厅 省民政厅 关于开展全国民主法治示范村（社区）初核和省级民主法治示范村（社区）复核的通知》（赣司字〔2023〕45号）文件要求，上饶市司法局和市民政局认真组织开展了联合核查工作，于9月4日—8日组成联合抽查组对全市国家级民主法治示范村（社区）和省级民主法治示范村（社区）按照规定比例进行了实地抽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建议：对17个全国民主法治示范村（社区），保留称号16个、撤销称号1个；对81个省级民主法治示范村（社区），保留称号80个、撤销称号1个。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上饶市司法局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2023年9月8日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eastAsia" w:ascii="Times New Roman" w:hAnsi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bookmarkStart w:id="0" w:name="bookmark135"/>
      <w:bookmarkStart w:id="1" w:name="bookmark136"/>
      <w:bookmarkStart w:id="2" w:name="bookmark137"/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建议保留</w:t>
      </w: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全国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民主法治示范村（社区）名单汇总表</w:t>
      </w:r>
      <w:bookmarkEnd w:id="0"/>
      <w:bookmarkEnd w:id="1"/>
      <w:bookmarkEnd w:id="2"/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上饶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eastAsia="zh-CN"/>
        </w:rPr>
        <w:t>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</w:rPr>
        <w:t>司法局、民政局（章）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2023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9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>8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68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4682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村（社区）名称</w:t>
            </w:r>
          </w:p>
        </w:tc>
        <w:tc>
          <w:tcPr>
            <w:tcW w:w="2841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命名时间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信州区水南街道金山社区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广信区湖村乡茶园村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广丰区永丰街道白鹤畈社区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玉山县仙岩镇黄茅坞村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玉山县四股桥乡十七都村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横峰县龙门畈乡钱家村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2015年3月25日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横峰县司铺乡刘家村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2021年3月4日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鄱阳县珠湖乡荣七村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2010年1月13日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鄱阳县鄱阳镇姚公渡村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余干县乌泥镇乌泥村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2006年1月9日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余干县玉亭镇迎宾社区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万年县陈营镇社里村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2018年7月13日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万年县上坊乡细港村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婺源县江湾镇江湾村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2004年7月23日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婺源县秋口镇李坑村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682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德兴市新营街道新营三村</w:t>
            </w:r>
          </w:p>
        </w:tc>
        <w:tc>
          <w:tcPr>
            <w:tcW w:w="2841" w:type="dxa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2022年12月28日</w:t>
            </w: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shd w:val="clear" w:color="auto" w:fill="auto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shd w:val="clear" w:color="auto" w:fill="auto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建议撤销</w:t>
      </w: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全国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民主法治示范村（社区）名单汇总表</w:t>
      </w: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上饶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eastAsia="zh-CN"/>
        </w:rPr>
        <w:t>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</w:rPr>
        <w:t>司法局、民政局（章）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2023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8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045"/>
        <w:gridCol w:w="262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村(社区)名称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命名时间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德兴市泗洲镇立新村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2012年10月22日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泗洲镇立新村支委余金彪2022年7月29日在乐平市有饮酒后驾驶机动车、2023年7月2日因嫖娼被德兴市公安局银城派出所行政罚款500元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，在社会上造成了不良影响。</w:t>
            </w: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shd w:val="clear" w:color="auto" w:fill="auto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建议注销全国民主法治示范村（社区）名单汇总表</w:t>
      </w: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上饶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eastAsia="zh-CN"/>
        </w:rPr>
        <w:t>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</w:rPr>
        <w:t>司法局、民政局（章）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2023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9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8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045"/>
        <w:gridCol w:w="262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村(社区)名称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命名时间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rFonts w:hint="eastAsia"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en-US"/>
        </w:rPr>
      </w:pPr>
      <w:r>
        <w:rPr>
          <w:rFonts w:hint="eastAsia"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en-US" w:eastAsia="zh-CN" w:bidi="en-US"/>
        </w:rPr>
        <w:t>附件2</w:t>
      </w:r>
    </w:p>
    <w:p>
      <w:pPr>
        <w:shd w:val="clear" w:color="auto" w:fill="auto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建议保留省级民主法治示范村（社区）名单汇总表</w:t>
      </w:r>
    </w:p>
    <w:p>
      <w:pPr>
        <w:shd w:val="clear" w:color="auto" w:fill="auto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p>
      <w:pPr>
        <w:shd w:val="clear" w:color="auto" w:fill="auto"/>
        <w:jc w:val="both"/>
        <w:rPr>
          <w:rFonts w:hint="default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>上饶市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司法局、民政局（章）      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2023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9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8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68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4682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村（社区）名称</w:t>
            </w:r>
          </w:p>
        </w:tc>
        <w:tc>
          <w:tcPr>
            <w:tcW w:w="2841" w:type="dxa"/>
          </w:tcPr>
          <w:p>
            <w:pPr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</w:rPr>
              <w:t>命名时间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信州区沙溪镇英塘村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信州区水南街道金山社区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信州区东市街道大井头社区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信州区西市街道八角塘社区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信州区北门街道吉阳山社区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信州区茅家岭街道周田村</w:t>
            </w:r>
          </w:p>
        </w:tc>
        <w:tc>
          <w:tcPr>
            <w:tcW w:w="2841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原上饶县枫岭头镇丁家村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原上饶县旭日镇七六社区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原上饶县旭日街道办信江社区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广信区湖村乡茶园村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广信区旭日街道惟义社区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广丰区毛村镇乌岩村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广丰区横山镇廿四都居委会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广丰区洋口镇中山社区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广丰区永丰街道鸟林街社区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广丰区吴村镇前村村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广丰区东阳乡后阳村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 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玉山县文成街道洪家村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玉山县冰溪街道下徐村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玉山县岩瑞镇大园地村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玉山县文成街道姜宅村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玉山县四股桥乡十七都村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玉山县冰溪街道金交社区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玉山县横街镇塘尾村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玉山县仙岩镇黄茅坞村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玉山县岩瑞镇包溪村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横峰县兴安街道城郊村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横峰县岑阳镇岑港村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横峰县姚家乡建作村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横峰县兴安街道城西社区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横峰县司铺乡刘家村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横峰县姚家乡百家村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弋阳县葛溪乡马安村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2004年01月18日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弋阳县葛溪乡马安胡家社区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弋阳县湾里乡周店村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弋阳县樟树墩镇火桥村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弋阳县花亭街道花亭村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弋阳县桃源街道永阳社区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弋阳县中畈乡陈塘村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弋阳县圭峰镇宝石村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铅山县河口镇城东社区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铅山县河口镇黄岗山社区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铅山县石塘镇尤田村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2020年8月7日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4682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铅山县虹桥乡桥亭村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4682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铅山县永平镇永铜社区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德兴市花桥镇渔塘村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德兴市香屯街道办杨家湾村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德兴市银城街道水绿桥社区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德兴市新营街道新营三村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4682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德兴市昄大乡泸口村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德兴市李宅乡文港村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婺源县江湾镇江湾村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婺源县镇头镇镇头村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婺源县赋春镇甲路村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婺源县中云镇中云村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婺源县赋春镇严田村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婺源县蚺城街道文公社区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婺源县秋口镇李坑村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婺源县江湾镇前段村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婺源县段莘乡槎口村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万年县陈营镇公园社区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万年县陈营镇石李村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万年县陈营镇万民村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万年县齐埠乡齐埠村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万年县上坊乡夏营村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万年县齐埠乡星明村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万年县上坊乡细港村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万年县陈营镇余源村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余干县玉亭镇迎宾社区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余干县乌泥镇港背村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余干县洪家嘴乡石岭村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4682" w:type="dxa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余干县社赓镇五彩山社区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鄱阳县三庙前乡大利村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2004年1月18日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鄱阳县鄱阳镇城北社区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2007年12月10日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鄱阳县田畈街镇牌楼村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鄱阳县高家岭镇龙岭村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鄱阳县田畈街镇九湾村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2015年2月11日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鄱阳县鄱阳镇姚公渡村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鄱阳县珠湖乡周家村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4682" w:type="dxa"/>
            <w:vAlign w:val="bottom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鄱阳县饶州街道大芝路社区</w:t>
            </w:r>
          </w:p>
        </w:tc>
        <w:tc>
          <w:tcPr>
            <w:tcW w:w="2841" w:type="dxa"/>
            <w:vAlign w:val="top"/>
          </w:tcPr>
          <w:p>
            <w:pPr>
              <w:widowControl w:val="0"/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2022年6月21日</w:t>
            </w: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建议撤销省级民主法治示范村（社区）名单汇总表</w:t>
      </w:r>
    </w:p>
    <w:p>
      <w:pPr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>上饶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eastAsia="zh-CN"/>
        </w:rPr>
        <w:t>市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u w:val="single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</w:rPr>
        <w:t>司法局、民政局（章）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2023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9 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8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4"/>
        <w:tblW w:w="850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4"/>
        <w:gridCol w:w="2721"/>
        <w:gridCol w:w="2340"/>
        <w:gridCol w:w="26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5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村（社区）名称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命名时间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撤销原因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5" w:hRule="exac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原上饶县皂头镇三联村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2004年1月18日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2022年4月三联村党支部副书记因违反国家法律法规受党内警告处分</w:t>
            </w: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shd w:val="clear" w:color="auto" w:fill="auto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</w:pPr>
    </w:p>
    <w:p>
      <w:pPr>
        <w:shd w:val="clear" w:color="auto" w:fill="auto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36"/>
          <w:szCs w:val="36"/>
          <w:lang w:eastAsia="zh-CN"/>
        </w:rPr>
        <w:t>建议注销省级民主法治示范村（社区）名单汇总表</w:t>
      </w:r>
    </w:p>
    <w:p>
      <w:pPr>
        <w:rPr>
          <w:b/>
          <w:bCs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>上饶市</w:t>
      </w:r>
      <w:r>
        <w:rPr>
          <w:color w:val="000000"/>
          <w:spacing w:val="0"/>
          <w:w w:val="100"/>
          <w:position w:val="0"/>
          <w:sz w:val="28"/>
          <w:szCs w:val="28"/>
        </w:rPr>
        <w:t>司法局、民政局（章）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2023 </w:t>
      </w:r>
      <w:r>
        <w:rPr>
          <w:color w:val="000000"/>
          <w:spacing w:val="0"/>
          <w:w w:val="100"/>
          <w:position w:val="0"/>
          <w:sz w:val="28"/>
          <w:szCs w:val="28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 w:bidi="zh-CN"/>
        </w:rPr>
        <w:t xml:space="preserve"> 8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045"/>
        <w:gridCol w:w="2625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村(社区)名称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命名时间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SimSu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SimSu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SimSu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SimSu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SimSu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SimSu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30490"/>
    <w:rsid w:val="00001F79"/>
    <w:rsid w:val="022A1B5A"/>
    <w:rsid w:val="065920EE"/>
    <w:rsid w:val="07941CAF"/>
    <w:rsid w:val="0AC022CE"/>
    <w:rsid w:val="0B7857A2"/>
    <w:rsid w:val="134560D0"/>
    <w:rsid w:val="14376E82"/>
    <w:rsid w:val="211A7C77"/>
    <w:rsid w:val="2C4E088C"/>
    <w:rsid w:val="2D097BC9"/>
    <w:rsid w:val="2FB7685C"/>
    <w:rsid w:val="301F56D1"/>
    <w:rsid w:val="305C4631"/>
    <w:rsid w:val="31503BB8"/>
    <w:rsid w:val="32467B63"/>
    <w:rsid w:val="33F80422"/>
    <w:rsid w:val="38F039AD"/>
    <w:rsid w:val="3F565907"/>
    <w:rsid w:val="44F128B3"/>
    <w:rsid w:val="4CAE283D"/>
    <w:rsid w:val="4D430490"/>
    <w:rsid w:val="4EEFDA1F"/>
    <w:rsid w:val="54917DCF"/>
    <w:rsid w:val="54EB0878"/>
    <w:rsid w:val="5BFA0C58"/>
    <w:rsid w:val="5DA6293D"/>
    <w:rsid w:val="69871304"/>
    <w:rsid w:val="6FBA5770"/>
    <w:rsid w:val="714D2B96"/>
    <w:rsid w:val="740541FA"/>
    <w:rsid w:val="758E1580"/>
    <w:rsid w:val="763C5056"/>
    <w:rsid w:val="76DE3E89"/>
    <w:rsid w:val="77BFF2F8"/>
    <w:rsid w:val="7DEA5AE4"/>
    <w:rsid w:val="7E884132"/>
    <w:rsid w:val="EEFDD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18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18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2021-08-12T03:03:00Z</dcterms:created>
  <dc:creator>ゞ那一抹残笑゛掩盖悲伤ㄟ</dc:creator>
  <cp:lastModifiedBy>上饶市司法局收发员</cp:lastModifiedBy>
  <dcterms:modified xsi:type="dcterms:W3CDTF">2023-09-19T15:02:39Z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963ED6E04949425884B90457BFCBF8F4</vt:lpwstr>
  </property>
</Properties>
</file>