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left"/>
        <w:rPr>
          <w:rFonts w:hint="eastAsia" w:ascii="黑体" w:hAnsi="黑体" w:eastAsia="黑体" w:cs="黑体"/>
          <w:i w:val="0"/>
          <w:caps w:val="0"/>
          <w:color w:val="454545"/>
          <w:spacing w:val="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454545"/>
          <w:spacing w:val="0"/>
          <w:sz w:val="32"/>
          <w:szCs w:val="32"/>
          <w:u w:val="none"/>
          <w:lang w:eastAsia="zh-CN"/>
        </w:rPr>
        <w:t>附件：</w:t>
      </w:r>
    </w:p>
    <w:tbl>
      <w:tblPr>
        <w:tblStyle w:val="5"/>
        <w:tblW w:w="89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362"/>
        <w:gridCol w:w="2783"/>
        <w:gridCol w:w="2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24"/>
                <w:lang w:val="en-US" w:eastAsia="zh-CN" w:bidi="ar-SA"/>
              </w:rPr>
              <w:t>参加2023年度市本级社会组织等级评估公示名单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社会团体（24家）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业务主管单位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上饶市房地产估价与经纪行业协会</w:t>
            </w:r>
          </w:p>
        </w:tc>
        <w:tc>
          <w:tcPr>
            <w:tcW w:w="27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2955" w:type="dxa"/>
            <w:tcBorders>
              <w:top w:val="nil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51361100MJD260729K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上饶市衢州商会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上饶市工商业联合会</w:t>
            </w:r>
          </w:p>
        </w:tc>
        <w:tc>
          <w:tcPr>
            <w:tcW w:w="2955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51361100MJD261107G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上饶市预防医学会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上饶市科学技术协会</w:t>
            </w:r>
          </w:p>
        </w:tc>
        <w:tc>
          <w:tcPr>
            <w:tcW w:w="2955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51361100MJD260657T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上饶市瑜伽协会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2955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51361100MJD2611236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上饶市詹天佑研究会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  <w:tc>
          <w:tcPr>
            <w:tcW w:w="2955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513611006885268947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上饶市江苏商会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2955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51361100343320508F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上饶市蜂业协会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2955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51361100MJD260059Y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上饶市银行业协会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中国银行保险监督管理委员会上饶监管分局</w:t>
            </w:r>
          </w:p>
        </w:tc>
        <w:tc>
          <w:tcPr>
            <w:tcW w:w="2955" w:type="dxa"/>
            <w:tcBorders>
              <w:top w:val="nil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51361100586564523L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上饶市消防协会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上饶市科学技术协会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51361100584008590P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上饶市公共关系协会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513611007872941792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上饶市司法鉴定协会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上饶市司法局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51361100767039031U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上饶市道教协会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上饶市民族宗教事务局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51361100662008431R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上饶市竹产业协会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51361100352114802R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上饶市食品（食育）行业协会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51361100MJD2605777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上饶市湖北商会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上饶市工商业联合会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51361100MJD260913B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上饶市定制家具企业商会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上饶市工商业联合会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51361100MJD26077XN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上饶市湖南商会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上饶市工商业联合会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51361100MJD261158Q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上饶市体育总会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513611007391920474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上饶市中华传统文化促进会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51361100083915977C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上饶市福建商会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已脱钩 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5136110066978621X0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上饶市家俱协会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51361100775880592H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上饶市游泳（冬泳）协会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51361100767031523K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上饶市新的社会阶层人士联合会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中共上饶市委统战部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5136110030928016XQ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上饶市花卉协会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2955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51361100741961765E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民办非企业单位(18）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业务主管单位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上饶市翼肢缘公益互助中心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52361100MJD2677873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上饶市公益事业发展中心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上饶市民政局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52361100MJD267082U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婺源县紫阳中学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5236110073638262X0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上饶市安防工程学校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523611007391783090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上饶医药技工学校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52361100772399349W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上饶市欣永康美容职业培训学校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523611000814770616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上饶市三为职业技术培训学校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52361100332822596J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上饶市众禾职业培训学校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52361100MJD2671117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上饶市尚品居职业培训学校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52361100MJD267170A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上饶市广丰区新实中学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52361100731972452W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铅山县私立伟林学校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52361100MJD266952L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上饶市自家人职业技能培训学校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52361100MJD2674292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上饶市广丰区大千艺术学校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52361100MJD2671972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上饶市朱熹纪念馆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523611005840275053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上饶市朱熹书院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523611003565647559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上饶市东信医疗集团公益乒乓球俱乐部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5236110078729593XD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上饶市孚鸿职业培训学校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52361100MJD267330H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上饶市俊杰教育培训学校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523611007788092141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基金会（1家）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业务主管单位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上饶市饶商关爱基金会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上饶市民政局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53361100MJD2741002</w:t>
            </w:r>
          </w:p>
        </w:tc>
      </w:tr>
    </w:tbl>
    <w:p>
      <w:pPr>
        <w:ind w:firstLine="480" w:firstLineChars="200"/>
        <w:jc w:val="both"/>
        <w:rPr>
          <w:rFonts w:hint="eastAsia" w:ascii="仿宋" w:hAnsi="仿宋" w:eastAsia="仿宋" w:cs="仿宋"/>
          <w:i w:val="0"/>
          <w:caps w:val="0"/>
          <w:color w:val="454545"/>
          <w:spacing w:val="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PaXn8j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OWQ4M2Q3ZGY0OWVkNDZkNDhjZjM0ZDkzOGM5ZDEifQ=="/>
  </w:docVars>
  <w:rsids>
    <w:rsidRoot w:val="A37F1FFA"/>
    <w:rsid w:val="07BD5235"/>
    <w:rsid w:val="0AAA7E88"/>
    <w:rsid w:val="1A3348FA"/>
    <w:rsid w:val="1AFA4EED"/>
    <w:rsid w:val="29BB4679"/>
    <w:rsid w:val="2E652302"/>
    <w:rsid w:val="32866F1E"/>
    <w:rsid w:val="57284198"/>
    <w:rsid w:val="5BBDC0AF"/>
    <w:rsid w:val="607960F4"/>
    <w:rsid w:val="676EB5B1"/>
    <w:rsid w:val="6B63A4D8"/>
    <w:rsid w:val="6BF70593"/>
    <w:rsid w:val="6F670FD3"/>
    <w:rsid w:val="6FFC50C1"/>
    <w:rsid w:val="72930C07"/>
    <w:rsid w:val="7BD6736A"/>
    <w:rsid w:val="7FF55210"/>
    <w:rsid w:val="A37F1FFA"/>
    <w:rsid w:val="D376FD9B"/>
    <w:rsid w:val="D634ED94"/>
    <w:rsid w:val="EF3BC1C3"/>
    <w:rsid w:val="F7D5C8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71"/>
    <w:basedOn w:val="6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481</Words>
  <Characters>512</Characters>
  <Lines>0</Lines>
  <Paragraphs>0</Paragraphs>
  <TotalTime>27</TotalTime>
  <ScaleCrop>false</ScaleCrop>
  <LinksUpToDate>false</LinksUpToDate>
  <CharactersWithSpaces>538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2022-09-04T07:50:00Z</dcterms:created>
  <dc:creator>周秉政</dc:creator>
  <cp:lastModifiedBy>张若婧</cp:lastModifiedBy>
  <cp:lastPrinted>2023-09-07T15:12:00Z</cp:lastPrinted>
  <dcterms:modified xsi:type="dcterms:W3CDTF">2023-09-08T09:03:52Z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71C1A13741DE437C94324055FAB15A23_13</vt:lpwstr>
  </property>
</Properties>
</file>