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545" w:rsidRDefault="00462545" w:rsidP="00462545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 w:rsidR="00462545" w:rsidRDefault="00462545" w:rsidP="00462545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上饶市2019年度工程技术研究中心</w:t>
      </w:r>
      <w:r w:rsidR="00C541E7">
        <w:rPr>
          <w:rFonts w:ascii="仿宋_GB2312" w:eastAsia="仿宋_GB2312" w:hAnsi="仿宋" w:hint="eastAsia"/>
          <w:sz w:val="32"/>
          <w:szCs w:val="32"/>
        </w:rPr>
        <w:t>、重点实验室</w:t>
      </w:r>
      <w:r>
        <w:rPr>
          <w:rFonts w:ascii="仿宋_GB2312" w:eastAsia="仿宋_GB2312" w:hAnsi="仿宋" w:hint="eastAsia"/>
          <w:sz w:val="32"/>
          <w:szCs w:val="32"/>
        </w:rPr>
        <w:t>名单</w:t>
      </w:r>
    </w:p>
    <w:tbl>
      <w:tblPr>
        <w:tblpPr w:leftFromText="180" w:rightFromText="180" w:vertAnchor="text" w:horzAnchor="margin" w:tblpY="224"/>
        <w:tblOverlap w:val="never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5181"/>
        <w:gridCol w:w="3970"/>
        <w:gridCol w:w="2380"/>
        <w:gridCol w:w="1467"/>
      </w:tblGrid>
      <w:tr w:rsidR="00603463" w:rsidTr="0068156D">
        <w:trPr>
          <w:trHeight w:val="523"/>
        </w:trPr>
        <w:tc>
          <w:tcPr>
            <w:tcW w:w="233" w:type="pct"/>
            <w:vAlign w:val="center"/>
          </w:tcPr>
          <w:p w:rsidR="00603463" w:rsidRDefault="00603463" w:rsidP="00D335AB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00" w:type="pct"/>
            <w:vAlign w:val="center"/>
          </w:tcPr>
          <w:p w:rsidR="00603463" w:rsidRDefault="00603463" w:rsidP="00D335AB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456" w:type="pct"/>
            <w:vAlign w:val="center"/>
          </w:tcPr>
          <w:p w:rsidR="00603463" w:rsidRDefault="00603463" w:rsidP="00D335AB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承担单位</w:t>
            </w:r>
          </w:p>
        </w:tc>
        <w:tc>
          <w:tcPr>
            <w:tcW w:w="873" w:type="pct"/>
            <w:vAlign w:val="center"/>
          </w:tcPr>
          <w:p w:rsidR="00603463" w:rsidRDefault="00603463" w:rsidP="00D335AB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主管部门</w:t>
            </w:r>
          </w:p>
        </w:tc>
        <w:tc>
          <w:tcPr>
            <w:tcW w:w="538" w:type="pct"/>
            <w:vAlign w:val="center"/>
          </w:tcPr>
          <w:p w:rsidR="00603463" w:rsidRDefault="00603463" w:rsidP="00D335AB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上饶市聚合物助剂制造工程技术研究中心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江西科润新材料科技有限公司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德兴市科技局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3"/>
                <w:szCs w:val="13"/>
              </w:rPr>
            </w:pP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上饶市黄秋葵种植与应用工程技术研究中心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德兴市市东东农业科技开发有限公司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德兴市科技局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上饶市汽车内外饰件检具工程技术研究中心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江西智佳汽车科技有限公司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婺源县科技局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上饶市滚珠丝杠轴承工程技术研究中心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江西比利孚实业有限公司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玉山县科技局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上饶市毫米波雷达传感器工程技术研究中心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江西索利得测量仪器有限公司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玉山县科技局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03463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上饶市矿山用耐磨金属材料工程技术研究中心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江西杜马机械制造有限公司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68156D" w:rsidRDefault="00603463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玉山县科技局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463" w:rsidRPr="00861774" w:rsidRDefault="00603463" w:rsidP="00D335AB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上饶市高精度铝合建筑模板工程技术研究中心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江西鼎城铝模科技</w:t>
            </w:r>
            <w:r w:rsidR="00A67D15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玉山县科技局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上饶市汽车散热器工程技术研究中心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江西邦德科技有限公司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信州区科技局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上饶市建设工程检测工程技术研究中心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江西天一建设工程检测中心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信州区科技局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上饶市新能源汽车电驱动工程技术研究中心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江西精骏电控技术有限公司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经开区经发局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上饶市环境检测技术研究中心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江西省贝源检测技术有限公司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经开区经发局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上饶市动力及储能电池工程技术研究中心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江西星盈科技有限公司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经开区经发局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上饶市氟化工工程技术研究中心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江西福丰化工有限公司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广丰区科技局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上饶市滚珠笔工程技术研究中心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江西省永智制笔有限公司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广丰区科技局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上饶市淋浴房用铝材工程技术研究中心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 w:hint="eastAsia"/>
                <w:sz w:val="24"/>
                <w:szCs w:val="24"/>
              </w:rPr>
              <w:t>上饶市鸿基铝业有限公司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156D">
              <w:rPr>
                <w:rFonts w:asciiTheme="minorEastAsia" w:hAnsiTheme="minorEastAsia"/>
                <w:sz w:val="24"/>
                <w:szCs w:val="24"/>
              </w:rPr>
              <w:t>弋阳县科技局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68156D" w:rsidRPr="00861774" w:rsidTr="006815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C54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541E7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上饶市微藻生物工程技术研究中心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上饶师范学院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68156D" w:rsidRDefault="0068156D" w:rsidP="006815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上饶师范学院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D" w:rsidRPr="00861774" w:rsidRDefault="0068156D" w:rsidP="0068156D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  <w:tr w:rsidR="00C541E7" w:rsidRPr="00861774" w:rsidTr="002943D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7" w:rsidRPr="0068156D" w:rsidRDefault="00C541E7" w:rsidP="00C54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7" w:rsidRDefault="00C541E7" w:rsidP="00C54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上饶市药食同源植物资源保护与利用重点实验室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7" w:rsidRDefault="00C541E7" w:rsidP="00C54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上饶师范学院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7" w:rsidRPr="0068156D" w:rsidRDefault="00C541E7" w:rsidP="00C54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上饶师范学院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7" w:rsidRPr="00861774" w:rsidRDefault="00C541E7" w:rsidP="00C541E7">
            <w:pPr>
              <w:spacing w:line="280" w:lineRule="exact"/>
              <w:rPr>
                <w:rFonts w:ascii="仿宋_GB2312" w:eastAsia="仿宋_GB2312" w:hAnsi="宋体" w:cs="宋体"/>
                <w:sz w:val="16"/>
                <w:szCs w:val="16"/>
              </w:rPr>
            </w:pPr>
          </w:p>
        </w:tc>
      </w:tr>
    </w:tbl>
    <w:p w:rsidR="00462545" w:rsidRDefault="00462545" w:rsidP="00462545">
      <w:pPr>
        <w:spacing w:line="600" w:lineRule="exact"/>
        <w:rPr>
          <w:rFonts w:ascii="方正小标宋简体" w:eastAsia="方正小标宋简体" w:hAnsi="仿宋"/>
          <w:sz w:val="44"/>
          <w:szCs w:val="44"/>
        </w:rPr>
      </w:pPr>
    </w:p>
    <w:sectPr w:rsidR="00462545" w:rsidSect="0046254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E0E" w:rsidRDefault="004B0E0E" w:rsidP="00462545">
      <w:r>
        <w:separator/>
      </w:r>
    </w:p>
  </w:endnote>
  <w:endnote w:type="continuationSeparator" w:id="0">
    <w:p w:rsidR="004B0E0E" w:rsidRDefault="004B0E0E" w:rsidP="004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E0E" w:rsidRDefault="004B0E0E" w:rsidP="00462545">
      <w:r>
        <w:separator/>
      </w:r>
    </w:p>
  </w:footnote>
  <w:footnote w:type="continuationSeparator" w:id="0">
    <w:p w:rsidR="004B0E0E" w:rsidRDefault="004B0E0E" w:rsidP="004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5C9E"/>
    <w:multiLevelType w:val="hybridMultilevel"/>
    <w:tmpl w:val="AC1C424A"/>
    <w:lvl w:ilvl="0" w:tplc="684C888A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B0C51ED"/>
    <w:multiLevelType w:val="hybridMultilevel"/>
    <w:tmpl w:val="8408BF10"/>
    <w:lvl w:ilvl="0" w:tplc="684C888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62267D"/>
    <w:multiLevelType w:val="hybridMultilevel"/>
    <w:tmpl w:val="6E0C63D2"/>
    <w:lvl w:ilvl="0" w:tplc="684C888A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BF946F5"/>
    <w:multiLevelType w:val="hybridMultilevel"/>
    <w:tmpl w:val="E7BE1B18"/>
    <w:lvl w:ilvl="0" w:tplc="684C888A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812939049">
    <w:abstractNumId w:val="0"/>
  </w:num>
  <w:num w:numId="2" w16cid:durableId="243422390">
    <w:abstractNumId w:val="2"/>
  </w:num>
  <w:num w:numId="3" w16cid:durableId="487481715">
    <w:abstractNumId w:val="3"/>
  </w:num>
  <w:num w:numId="4" w16cid:durableId="46212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545"/>
    <w:rsid w:val="000179C3"/>
    <w:rsid w:val="0003081D"/>
    <w:rsid w:val="00117D39"/>
    <w:rsid w:val="001C19B2"/>
    <w:rsid w:val="00224DC9"/>
    <w:rsid w:val="00331AD1"/>
    <w:rsid w:val="00462545"/>
    <w:rsid w:val="004627A6"/>
    <w:rsid w:val="004B0E0E"/>
    <w:rsid w:val="00603463"/>
    <w:rsid w:val="00634B66"/>
    <w:rsid w:val="0068156D"/>
    <w:rsid w:val="007A3AE5"/>
    <w:rsid w:val="007F7355"/>
    <w:rsid w:val="0093107E"/>
    <w:rsid w:val="00975205"/>
    <w:rsid w:val="00A67D15"/>
    <w:rsid w:val="00C541E7"/>
    <w:rsid w:val="00E3664A"/>
    <w:rsid w:val="00E654C5"/>
    <w:rsid w:val="00F02C23"/>
    <w:rsid w:val="00F16D32"/>
    <w:rsid w:val="00F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2063E"/>
  <w15:docId w15:val="{F0EBBDCD-EADC-4582-BD5F-13F710CD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5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6254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62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62545"/>
    <w:rPr>
      <w:sz w:val="18"/>
      <w:szCs w:val="18"/>
    </w:rPr>
  </w:style>
  <w:style w:type="table" w:styleId="a7">
    <w:name w:val="Table Grid"/>
    <w:basedOn w:val="a1"/>
    <w:uiPriority w:val="59"/>
    <w:rsid w:val="004625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5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靖</cp:lastModifiedBy>
  <cp:revision>7</cp:revision>
  <cp:lastPrinted>2019-12-30T01:28:00Z</cp:lastPrinted>
  <dcterms:created xsi:type="dcterms:W3CDTF">2019-12-30T02:25:00Z</dcterms:created>
  <dcterms:modified xsi:type="dcterms:W3CDTF">2023-08-15T06:37:00Z</dcterms:modified>
</cp:coreProperties>
</file>