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上饶市202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sz w:val="44"/>
          <w:szCs w:val="44"/>
        </w:rPr>
        <w:t>年拟招募“三支一扶”人员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名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宋体" w:eastAsia="方正小标宋_GBK"/>
          <w:sz w:val="44"/>
          <w:szCs w:val="44"/>
        </w:rPr>
        <w:t>单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信州区</w:t>
      </w:r>
      <w:r>
        <w:rPr>
          <w:rFonts w:hint="default" w:ascii="黑体" w:hAnsi="黑体" w:eastAsia="黑体"/>
          <w:b w:val="0"/>
          <w:bCs w:val="0"/>
          <w:color w:val="000000"/>
          <w:sz w:val="32"/>
          <w:szCs w:val="32"/>
          <w:lang w:val="en"/>
        </w:rPr>
        <w:t>25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2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徐黄超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刘郑玉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陈煜卉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李姮姗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钟凯琳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邱云海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霞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郑纪葳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徐梦云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王柳玥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陈俏露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黄莉云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蔡枝奇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姚春丽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郑启明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沈嗣韩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彭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安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揭绍翔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鑫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廖颖凡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徐秋玲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刘荛烨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花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广信区3</w:t>
      </w:r>
      <w:r>
        <w:rPr>
          <w:rFonts w:hint="default" w:ascii="黑体" w:hAnsi="黑体" w:eastAsia="黑体"/>
          <w:color w:val="000000"/>
          <w:sz w:val="32"/>
          <w:szCs w:val="32"/>
          <w:lang w:val="en" w:eastAsia="zh-CN"/>
        </w:rPr>
        <w:t>0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3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彭苏琴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余琦璇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杨惠雯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姚嘉丽</w:t>
      </w:r>
    </w:p>
    <w:p>
      <w:pPr>
        <w:numPr>
          <w:ilvl w:val="0"/>
          <w:numId w:val="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17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陈则廉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乐小平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梅苏晶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凤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丽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李天雄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叶梦颖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磊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曾慧玲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晓</w:t>
      </w:r>
      <w:r>
        <w:rPr>
          <w:rFonts w:hint="default" w:ascii="仿宋_GB2312" w:hAnsi="宋体" w:eastAsia="仿宋_GB2312" w:cs="宋体"/>
          <w:color w:val="70AD47" w:themeColor="accent6"/>
          <w:kern w:val="0"/>
          <w:sz w:val="32"/>
          <w:szCs w:val="32"/>
          <w:lang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恬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洪媛媛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汪德金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4"/>
        </w:numPr>
        <w:spacing w:line="560" w:lineRule="exact"/>
        <w:ind w:left="1120" w:hanging="1285" w:hangingChars="40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叶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婷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柳昀琼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杨翼宁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李源鑫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旭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李雅婷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李盛强</w:t>
      </w:r>
    </w:p>
    <w:p>
      <w:pPr>
        <w:numPr>
          <w:ilvl w:val="0"/>
          <w:numId w:val="4"/>
        </w:numPr>
        <w:spacing w:line="560" w:lineRule="exact"/>
        <w:ind w:left="1285" w:leftChars="0" w:hanging="1285" w:hangingChars="40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江妍深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王丽文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广丰区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38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5"/>
        </w:numPr>
        <w:spacing w:line="560" w:lineRule="exact"/>
        <w:ind w:left="1120" w:hanging="1285" w:hangingChars="400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  <w:lang w:eastAsia="zh-CN"/>
        </w:rPr>
        <w:t>（9人）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黄丽红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汪子晗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余岭岭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俞凯玲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瞿俏依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郑晓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彤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余奕子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刘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婧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温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欣</w:t>
      </w:r>
      <w:bookmarkStart w:id="0" w:name="_GoBack"/>
      <w:bookmarkEnd w:id="0"/>
    </w:p>
    <w:p>
      <w:pPr>
        <w:numPr>
          <w:ilvl w:val="0"/>
          <w:numId w:val="6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张苏军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陈燕云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纪婧轩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吴燕莹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李云涓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姜彦全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祝恬恬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韩丽红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叶俊钦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占太秀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万超亿</w:t>
      </w: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支农（4人）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高翊宸  俞丽娜  王文洁  吴金萍</w:t>
      </w: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汤真颖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吴芳卉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苏梦雨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陈泰河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玟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付曼玲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潘雨琦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程其猛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玉山县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default" w:ascii="黑体" w:hAnsi="黑体" w:eastAsia="黑体"/>
          <w:color w:val="000000"/>
          <w:sz w:val="32"/>
          <w:szCs w:val="32"/>
          <w:lang w:val="en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7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祝晓颖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罗思雨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欣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邹秘密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誉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程志娜</w:t>
      </w:r>
    </w:p>
    <w:p>
      <w:pPr>
        <w:numPr>
          <w:ilvl w:val="0"/>
          <w:numId w:val="7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徐夏雨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峰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钟雨成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晴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饶利美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郑佳豪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汪永鑫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静</w:t>
      </w:r>
    </w:p>
    <w:p>
      <w:pPr>
        <w:numPr>
          <w:ilvl w:val="0"/>
          <w:numId w:val="7"/>
        </w:numPr>
        <w:spacing w:line="560" w:lineRule="exact"/>
        <w:ind w:left="425" w:leftChars="0" w:hanging="425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支农（15人）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琦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江玉珍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苏小倩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陈镜榕  黄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辰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陈紫荆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程凯晨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郑小美  黄睿婧  刘可文  舒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江书洋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付云怡  郑江茹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周小龙</w:t>
      </w:r>
    </w:p>
    <w:p>
      <w:pPr>
        <w:numPr>
          <w:ilvl w:val="0"/>
          <w:numId w:val="7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舒辰洲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付慧莹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黄安宇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黄利群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徐杨卉子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毛雨慧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吴徽涛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高钰圆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朱一征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郑晨阳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黄功伟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铅山县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19人</w:t>
      </w:r>
    </w:p>
    <w:p>
      <w:pPr>
        <w:numPr>
          <w:ilvl w:val="0"/>
          <w:numId w:val="8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秀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夏良航</w:t>
      </w:r>
      <w:r>
        <w:rPr>
          <w:rFonts w:hint="default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蒋紫炜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雷紫林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张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千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芸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严佳乐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李佳欣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杨麒萱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高琳瑾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仁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芝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宙  钟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珊  刘沿汛  黄婵媛  吴哲隽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艾佳伟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横峰县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22人</w:t>
      </w:r>
    </w:p>
    <w:p>
      <w:pPr>
        <w:numPr>
          <w:ilvl w:val="0"/>
          <w:numId w:val="9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支农（11人）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黄雅珍  周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芸  杨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晓  张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璐  丁钰珑  黄紫倪 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滕文静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周文静  徐紫薇  涂莹颖  钟云龙</w:t>
      </w:r>
    </w:p>
    <w:p>
      <w:pPr>
        <w:numPr>
          <w:ilvl w:val="0"/>
          <w:numId w:val="9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陶泓屹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吴继涛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杨潇宇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余元梁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韩杨清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李志誉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张怡琴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李中昱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蒋超群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徐肖玥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弋阳县</w:t>
      </w:r>
      <w:r>
        <w:rPr>
          <w:rFonts w:hint="default" w:ascii="黑体" w:hAnsi="黑体" w:eastAsia="黑体"/>
          <w:color w:val="000000"/>
          <w:sz w:val="32"/>
          <w:szCs w:val="32"/>
        </w:rPr>
        <w:t>58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0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  <w:lang w:eastAsia="zh-CN"/>
        </w:rPr>
        <w:t>25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蔡玉敏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陈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妍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徐雨枝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</w:t>
      </w:r>
      <w:r>
        <w:rPr>
          <w:rFonts w:hint="default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佳</w:t>
      </w:r>
      <w:r>
        <w:rPr>
          <w:rFonts w:hint="default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程盼昕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何雅芝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吴真真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>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黄慧芸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蒋丽莎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董淑敏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畅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沈文林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汪惠兰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赵臣国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徐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超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苏健明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张艳艳</w:t>
      </w:r>
      <w:r>
        <w:rPr>
          <w:rFonts w:hint="eastAsia" w:ascii="仿宋_GB2312" w:hAnsi="宋体" w:eastAsia="仿宋_GB2312"/>
          <w:color w:val="70AD47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倩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徐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帆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艾雨涵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烨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谢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婷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斌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胜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70AD47" w:themeColor="accent6"/>
          <w:kern w:val="0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马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江李源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徐巧云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汤翠姝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余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吕倩华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支农（9人）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兰玉娟  周珂俊  林经纬  邵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阳  姚章娜  过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杰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余子钰  陈金铭  张紫欣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（7人）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吴丽君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胡娉婷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李柳莎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凯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思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（7人）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伟</w:t>
      </w:r>
      <w:r>
        <w:rPr>
          <w:rFonts w:hint="eastAsia" w:ascii="仿宋_GB2312" w:hAnsi="宋体" w:eastAsia="仿宋_GB2312" w:cs="宋体"/>
          <w:color w:val="70AD47" w:themeColor="accent6"/>
          <w:kern w:val="0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陈钰菁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柳煜青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丁权龙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周子文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郑杰文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德兴市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1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吴俊杰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项礼艺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齐华东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李剑锋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舒欣璨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张学斌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吴佩莹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胡丽梅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余子墨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汪书慧  程凯依  舒智豪  江 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  许莉煜  王志国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俞超凡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谢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琦  季国强  叶秀文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（10人）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邹智玉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李贤涛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李智晔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马晓镅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王浩翰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练子依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李虹霖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王奕雯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祝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婺源县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33人</w:t>
      </w:r>
    </w:p>
    <w:p>
      <w:pPr>
        <w:numPr>
          <w:ilvl w:val="0"/>
          <w:numId w:val="12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李春燕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周美琴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程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隼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珠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薇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戴耀邦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（10人）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许一明  江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陈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翔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齐根冰  金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茜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余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璇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洪晓燕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俞一赫  汪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敏  吴金玲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</w:rPr>
        <w:t>16人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张一非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程霜依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吴志鹏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王晓梅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陈嘉琦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余汪洋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余序凡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腾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江诗彧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胡博雯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王孜辉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程钰涵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徐小龙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李黄玮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万年县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7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3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（4人）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柴泽峰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翁紫娟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丁巴图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8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董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咪  施亚楠  叶李强  杨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易  龙文生  洪斯敏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陶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丁雨石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杨海舲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余家恺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朱燕情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廖弘静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程学飞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韩政德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王华成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余慧兰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詹崇宇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张秀河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孙媛媛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董文秀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水利（1人）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陈文瑞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余干县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4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钟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玉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程维琦  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瑶  宋云鹏</w:t>
      </w:r>
      <w:r>
        <w:rPr>
          <w:rFonts w:hint="eastAsia" w:ascii="仿宋_GB2312" w:hAnsi="宋体" w:eastAsia="仿宋_GB2312" w:cs="宋体"/>
          <w:color w:val="70AD47" w:themeColor="accent6"/>
          <w:kern w:val="0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谢雨璇  程克行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　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丁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李宏辉  吴泽辉  朱晓玲  何青青  肖伟友  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李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敏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甘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露  袁会康</w:t>
      </w:r>
    </w:p>
    <w:p>
      <w:pPr>
        <w:numPr>
          <w:ilvl w:val="0"/>
          <w:numId w:val="1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艳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李兴强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谭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瑞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张亮亮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万龙斌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李鹏宇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江卫荣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涂庆良</w:t>
      </w:r>
    </w:p>
    <w:p>
      <w:pPr>
        <w:numPr>
          <w:ilvl w:val="0"/>
          <w:numId w:val="1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19人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傅鼎新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盛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宋智鸿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刘人彰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姚圣文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黄怡凡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邵雨柔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松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龚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欣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罗艺伟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蔡名薇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李兰馨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姚震宇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黄广东</w:t>
      </w:r>
    </w:p>
    <w:p>
      <w:pPr>
        <w:numPr>
          <w:ilvl w:val="0"/>
          <w:numId w:val="1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水利（7人）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万子聪  姚春超  吴雄辉  李荆梁  方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璐  刘宏远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许仁凯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鄱阳县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54人</w:t>
      </w:r>
    </w:p>
    <w:p>
      <w:pPr>
        <w:numPr>
          <w:ilvl w:val="0"/>
          <w:numId w:val="15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（10人）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程婷婷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刘远泽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张仕群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李佳玉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王一帆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陈宇超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范亚文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左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（21人）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程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旺  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武  陈佳敏  洪子林  吴家豪  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超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万庭瑞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王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洁  刘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奇  吴慧惠  程林青  王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乾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李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楚  戴冬栋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詹明俊  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鹏  袁彬胜  胡正军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黄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瑶  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东  倪时文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余序邹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费诗艺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陈凌风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程小宁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淼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计国亮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占心怡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周镇东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吴华娟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蔡淑君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胡香玉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李争训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应文琴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晓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程珊珊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曹子鑫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陈祺祺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水利（3人）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管家豪  余梓航  刘文秀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三清山风景名胜区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2人</w:t>
      </w:r>
    </w:p>
    <w:p>
      <w:pPr>
        <w:numPr>
          <w:ilvl w:val="0"/>
          <w:numId w:val="16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赵慧雪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傅泽宇</w:t>
      </w:r>
    </w:p>
    <w:p/>
    <w:p/>
    <w:p>
      <w:pPr>
        <w:jc w:val="right"/>
      </w:pPr>
    </w:p>
    <w:sectPr>
      <w:pgSz w:w="11906" w:h="16838"/>
      <w:pgMar w:top="2007" w:right="1860" w:bottom="1837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CFEFE"/>
    <w:multiLevelType w:val="singleLevel"/>
    <w:tmpl w:val="81DCFE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37036D3"/>
    <w:multiLevelType w:val="singleLevel"/>
    <w:tmpl w:val="837036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A74AE01"/>
    <w:multiLevelType w:val="singleLevel"/>
    <w:tmpl w:val="9A74AE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833BD69"/>
    <w:multiLevelType w:val="singleLevel"/>
    <w:tmpl w:val="C833BD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A2818D4"/>
    <w:multiLevelType w:val="singleLevel"/>
    <w:tmpl w:val="CA2818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B141163"/>
    <w:multiLevelType w:val="singleLevel"/>
    <w:tmpl w:val="DB1411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B7369CB"/>
    <w:multiLevelType w:val="singleLevel"/>
    <w:tmpl w:val="EB7369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39F7926"/>
    <w:multiLevelType w:val="singleLevel"/>
    <w:tmpl w:val="F39F792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078736A"/>
    <w:multiLevelType w:val="singleLevel"/>
    <w:tmpl w:val="1078736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6152F76"/>
    <w:multiLevelType w:val="singleLevel"/>
    <w:tmpl w:val="16152F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CB74E10"/>
    <w:multiLevelType w:val="singleLevel"/>
    <w:tmpl w:val="1CB74E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01A6922"/>
    <w:multiLevelType w:val="singleLevel"/>
    <w:tmpl w:val="701A69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3D8DD32"/>
    <w:multiLevelType w:val="singleLevel"/>
    <w:tmpl w:val="73D8DD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7AAD5C0A"/>
    <w:multiLevelType w:val="singleLevel"/>
    <w:tmpl w:val="7AAD5C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B21C256"/>
    <w:multiLevelType w:val="singleLevel"/>
    <w:tmpl w:val="7B21C2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FAA6422"/>
    <w:multiLevelType w:val="singleLevel"/>
    <w:tmpl w:val="7FAA64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5F4C"/>
    <w:rsid w:val="00EB4F62"/>
    <w:rsid w:val="0C0F71A0"/>
    <w:rsid w:val="0C6437DC"/>
    <w:rsid w:val="0D123376"/>
    <w:rsid w:val="0E080A64"/>
    <w:rsid w:val="0F2A038B"/>
    <w:rsid w:val="146A3E55"/>
    <w:rsid w:val="18894914"/>
    <w:rsid w:val="1D3B53F5"/>
    <w:rsid w:val="208C5F4C"/>
    <w:rsid w:val="280E41BB"/>
    <w:rsid w:val="2BFF0280"/>
    <w:rsid w:val="30FC799F"/>
    <w:rsid w:val="373BF4B4"/>
    <w:rsid w:val="3B1F6C14"/>
    <w:rsid w:val="3C070D53"/>
    <w:rsid w:val="3C915F40"/>
    <w:rsid w:val="3FB3512F"/>
    <w:rsid w:val="42277D69"/>
    <w:rsid w:val="44664ADE"/>
    <w:rsid w:val="4D854CEC"/>
    <w:rsid w:val="4EDE6035"/>
    <w:rsid w:val="4EF07AC8"/>
    <w:rsid w:val="4EFA3872"/>
    <w:rsid w:val="4F5DFA55"/>
    <w:rsid w:val="58092765"/>
    <w:rsid w:val="58243DDF"/>
    <w:rsid w:val="58925398"/>
    <w:rsid w:val="5D8D5DDA"/>
    <w:rsid w:val="5DD20F4D"/>
    <w:rsid w:val="5EDE0EBB"/>
    <w:rsid w:val="60F73992"/>
    <w:rsid w:val="61123F33"/>
    <w:rsid w:val="63205DDD"/>
    <w:rsid w:val="635F580A"/>
    <w:rsid w:val="66361686"/>
    <w:rsid w:val="67DA5747"/>
    <w:rsid w:val="6D4EBB38"/>
    <w:rsid w:val="70517B4A"/>
    <w:rsid w:val="71902252"/>
    <w:rsid w:val="77861CC3"/>
    <w:rsid w:val="79A8423E"/>
    <w:rsid w:val="7B3B20BC"/>
    <w:rsid w:val="7D8969F1"/>
    <w:rsid w:val="7EA95C3F"/>
    <w:rsid w:val="7FF62ADC"/>
    <w:rsid w:val="7FF6DE12"/>
    <w:rsid w:val="97DD0773"/>
    <w:rsid w:val="BFB6E267"/>
    <w:rsid w:val="CEB465AE"/>
    <w:rsid w:val="CFB7A6E8"/>
    <w:rsid w:val="DEBD8892"/>
    <w:rsid w:val="DF7D5846"/>
    <w:rsid w:val="E7BB120E"/>
    <w:rsid w:val="EB3A6307"/>
    <w:rsid w:val="EFBF8624"/>
    <w:rsid w:val="F9D7920C"/>
    <w:rsid w:val="FAFF573D"/>
    <w:rsid w:val="FB7789A6"/>
    <w:rsid w:val="FBFF4F4A"/>
    <w:rsid w:val="FFBDAE9B"/>
    <w:rsid w:val="FF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2021-09-11T18:13:00Z</dcterms:created>
  <dc:creator>Administrator</dc:creator>
  <cp:lastModifiedBy>市场科</cp:lastModifiedBy>
  <cp:lastPrinted>2021-09-24T07:37:00Z</cp:lastPrinted>
  <dcterms:modified xsi:type="dcterms:W3CDTF">2021-09-24T16:20:42Z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6E1B5A27BA424795A51DF58E18EC2652</vt:lpwstr>
  </property>
</Properties>
</file>